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FFAE" w14:textId="2E1FC233" w:rsidR="00F81026" w:rsidRPr="00902CC5" w:rsidRDefault="00902CC5" w:rsidP="00902CC5">
      <w:p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02CC5">
        <w:rPr>
          <w:rFonts w:ascii="Times New Roman" w:hAnsi="Times New Roman" w:cs="Times New Roman"/>
          <w:b/>
          <w:bCs/>
          <w:sz w:val="24"/>
          <w:szCs w:val="24"/>
          <w:lang w:val="pl-PL"/>
        </w:rPr>
        <w:t>pytania teoretyczne – organy wegetatywne roślin</w:t>
      </w:r>
    </w:p>
    <w:p w14:paraId="24E62699" w14:textId="6DC234A4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podaj, czego modyfikacją są: bulwy ziemniaka, pneumatofory, kłącze konwalii, gałęziaki*, liściaki.</w:t>
      </w:r>
    </w:p>
    <w:p w14:paraId="61CA9022" w14:textId="1DDA7AAA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użyłkowanie liści posiadają jednoliścienne, a jakie dwuliścienne?</w:t>
      </w:r>
    </w:p>
    <w:p w14:paraId="69544364" w14:textId="56D3EA9C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 system korzeniowy charakteryzuje jednoliścienne, a jaki dwuliścienne?</w:t>
      </w:r>
    </w:p>
    <w:p w14:paraId="0FA26CE7" w14:textId="5E84AA68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różnice między rodzajem korzeni w systemie wiązkowym i palowym.</w:t>
      </w:r>
    </w:p>
    <w:p w14:paraId="2B67A962" w14:textId="7ABFDAA3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łodyga może mieć okolnicę?</w:t>
      </w:r>
    </w:p>
    <w:p w14:paraId="30DF18F7" w14:textId="3FC176C4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łodyga może mieć endodermę?</w:t>
      </w:r>
    </w:p>
    <w:p w14:paraId="2ACAB393" w14:textId="26688108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gdzie miejsce ma inicjacja wzrostu korzeni bocznych na poziomie budowy wewnętrznej korzenia?</w:t>
      </w:r>
    </w:p>
    <w:p w14:paraId="106AB7B0" w14:textId="0F087141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wymień strefy korzenia i je scharakteryzuj.</w:t>
      </w:r>
    </w:p>
    <w:p w14:paraId="2194ACCD" w14:textId="4D73A16A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powstaje fellogen korzenia?</w:t>
      </w:r>
    </w:p>
    <w:p w14:paraId="04BCE125" w14:textId="279DBC7B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różnice między budową pierwotną, a wtórną korzenia.</w:t>
      </w:r>
    </w:p>
    <w:p w14:paraId="084ECAC0" w14:textId="7FF560E0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bulwy dalii + czego jest to przekształcenie?</w:t>
      </w:r>
    </w:p>
    <w:p w14:paraId="26639256" w14:textId="6C2A5778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różnice między rodzajami drewna ze względu na pory roku + z czego te różnice wynikają.</w:t>
      </w:r>
    </w:p>
    <w:p w14:paraId="1B71A3ED" w14:textId="172CE3A8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słoje przyrostu rocznego?</w:t>
      </w:r>
    </w:p>
    <w:p w14:paraId="4C9889A3" w14:textId="7AB947D4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jaką wiązkę przewodząca ma łodyga fasoli?</w:t>
      </w:r>
    </w:p>
    <w:p w14:paraId="75053D94" w14:textId="6DE56272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dla jakich roślin charakterystyczny jest przyrost wtórny?</w:t>
      </w:r>
    </w:p>
    <w:p w14:paraId="29E6B1B4" w14:textId="26401DF1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wymień i wyjaśnij funkcję wszystkich liści cebuli.</w:t>
      </w:r>
    </w:p>
    <w:p w14:paraId="3D3ED3D2" w14:textId="6D49674C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piętka cebuli?</w:t>
      </w:r>
    </w:p>
    <w:p w14:paraId="688F7F72" w14:textId="48E76B25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wymień wszystkie poznane ci kwiatostany + podaj przykład do każdego z nich + narysuj je; (serio zrób to i naucz się tego na pamięć);</w:t>
      </w:r>
    </w:p>
    <w:p w14:paraId="1B814CC9" w14:textId="0013DE9A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jaką funkcję spełniają korzenie przybyszowe?</w:t>
      </w:r>
    </w:p>
    <w:p w14:paraId="21A18B5E" w14:textId="18CAABC0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wymień modyfikacje korzeni, liści, łodygi, całych pędów (w małym paluszku) + po 2 przykłady do każdego;</w:t>
      </w:r>
    </w:p>
    <w:p w14:paraId="4E53510B" w14:textId="6E58A305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Czym są cebule? </w:t>
      </w:r>
    </w:p>
    <w:p w14:paraId="298137BE" w14:textId="408689E0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rodzaje pąków roślin.</w:t>
      </w:r>
    </w:p>
    <w:p w14:paraId="10C034FF" w14:textId="5044CFE8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skąd wyrastają liście?</w:t>
      </w:r>
    </w:p>
    <w:p w14:paraId="53AAE167" w14:textId="3FFC51D0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węzły, a czym międzywęźla?</w:t>
      </w:r>
    </w:p>
    <w:p w14:paraId="73EF2B8C" w14:textId="1E385D6B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biel, a czym twardziel?</w:t>
      </w:r>
    </w:p>
    <w:p w14:paraId="76F9E3D9" w14:textId="57A15C25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liście bezogonkowe (podaj inną nazwę) + podaj przykład;</w:t>
      </w:r>
    </w:p>
    <w:p w14:paraId="3FB79970" w14:textId="7A18D35D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ogonek liścia + funkcja;</w:t>
      </w:r>
    </w:p>
    <w:p w14:paraId="13582709" w14:textId="2E2BE9D0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podaj rodzaje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użyłkowań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liścia;</w:t>
      </w:r>
    </w:p>
    <w:p w14:paraId="05C9FDEC" w14:textId="3EB4E78F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sposoby ulistnień + przykłady;</w:t>
      </w:r>
    </w:p>
    <w:p w14:paraId="3027C7C8" w14:textId="3ED86EBB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cechy kseromorficzne liścia sosny + czym są cechy kseromorficzne?</w:t>
      </w:r>
    </w:p>
    <w:p w14:paraId="3BFD0D37" w14:textId="1089455A" w:rsidR="00902CC5" w:rsidRDefault="00902CC5" w:rsidP="00902CC5">
      <w:pPr>
        <w:pStyle w:val="Akapitzlist"/>
        <w:numPr>
          <w:ilvl w:val="0"/>
          <w:numId w:val="1"/>
        </w:numPr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funkcję tkanki transfuzyjnej.</w:t>
      </w:r>
    </w:p>
    <w:p w14:paraId="21B019A0" w14:textId="77777777" w:rsidR="00902CC5" w:rsidRPr="00902CC5" w:rsidRDefault="00902CC5" w:rsidP="00902CC5">
      <w:pPr>
        <w:pStyle w:val="Akapitzlist"/>
        <w:tabs>
          <w:tab w:val="left" w:pos="2263"/>
        </w:tabs>
        <w:rPr>
          <w:rFonts w:ascii="Times New Roman" w:hAnsi="Times New Roman" w:cs="Times New Roman"/>
          <w:sz w:val="24"/>
          <w:szCs w:val="24"/>
          <w:lang w:val="pl-PL"/>
        </w:rPr>
      </w:pPr>
    </w:p>
    <w:sectPr w:rsidR="00902CC5" w:rsidRPr="00902CC5" w:rsidSect="00E130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12802"/>
    <w:multiLevelType w:val="hybridMultilevel"/>
    <w:tmpl w:val="7258FF36"/>
    <w:lvl w:ilvl="0" w:tplc="704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5"/>
    <w:rsid w:val="00902CC5"/>
    <w:rsid w:val="00E130F9"/>
    <w:rsid w:val="00EB7C47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84CD"/>
  <w15:chartTrackingRefBased/>
  <w15:docId w15:val="{3468F16B-D075-4466-83D6-B130CC12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0523-CD76-425B-969C-1EF4FDD9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1</cp:revision>
  <dcterms:created xsi:type="dcterms:W3CDTF">2024-01-30T22:24:00Z</dcterms:created>
  <dcterms:modified xsi:type="dcterms:W3CDTF">2024-01-30T22:40:00Z</dcterms:modified>
</cp:coreProperties>
</file>