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5CC9" w14:textId="77777777" w:rsidR="00796D4A" w:rsidRDefault="00796D4A" w:rsidP="00796D4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1. (0-1)</w:t>
      </w:r>
    </w:p>
    <w:p w14:paraId="6C0D757E" w14:textId="4F787FEC" w:rsidR="00796D4A" w:rsidRDefault="00796D4A" w:rsidP="00796D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Grzyby kiedyś były grupą polifiletyczną, gromadzącą drobnoustroje różnego pochodzenia, obecnie jest preferowana inna klasyfikacja, gdyż wszystkie grupy w obrębie działu pochodzą z jednego przodka.</w:t>
      </w:r>
    </w:p>
    <w:p w14:paraId="23D2EE3A" w14:textId="70B9C88B" w:rsidR="00796D4A" w:rsidRDefault="00796D4A" w:rsidP="00796D4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Dokończ zdanie, dopisując brakujący wyraz.</w:t>
      </w:r>
    </w:p>
    <w:p w14:paraId="6E09E9E7" w14:textId="2C74788E" w:rsidR="00796D4A" w:rsidRPr="00796D4A" w:rsidRDefault="00796D4A" w:rsidP="00796D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Grzyby </w:t>
      </w:r>
      <w:r>
        <w:rPr>
          <w:rFonts w:ascii="Times New Roman" w:hAnsi="Times New Roman" w:cs="Times New Roman"/>
          <w:sz w:val="24"/>
          <w:szCs w:val="24"/>
          <w:u w:val="single"/>
        </w:rPr>
        <w:t>obecnie</w:t>
      </w:r>
      <w:r>
        <w:rPr>
          <w:rFonts w:ascii="Times New Roman" w:hAnsi="Times New Roman" w:cs="Times New Roman"/>
          <w:sz w:val="24"/>
          <w:szCs w:val="24"/>
        </w:rPr>
        <w:t xml:space="preserve"> traktujemy jako takson: _____________________________________________.</w:t>
      </w:r>
    </w:p>
    <w:p w14:paraId="7FCB6B05" w14:textId="77777777" w:rsidR="00F81026" w:rsidRDefault="00F81026"/>
    <w:p w14:paraId="142FC02F" w14:textId="7DCF34DC" w:rsidR="009B4440" w:rsidRDefault="009B4440" w:rsidP="009B4440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2. (0-</w:t>
      </w:r>
      <w:r w:rsidR="00B3233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35101DA" w14:textId="4B61CA87" w:rsidR="009B4440" w:rsidRDefault="009B4440" w:rsidP="009B4440">
      <w:r>
        <w:rPr>
          <w:rFonts w:ascii="Times New Roman" w:hAnsi="Times New Roman" w:cs="Times New Roman"/>
          <w:sz w:val="24"/>
          <w:szCs w:val="24"/>
        </w:rPr>
        <w:t xml:space="preserve">Na rysunkach przedstawiono różne rodzaje plech grzybów oraz różne rodzaje zarodni. </w:t>
      </w:r>
    </w:p>
    <w:p w14:paraId="5C0E4C31" w14:textId="01A37EC1" w:rsidR="00796D4A" w:rsidRDefault="003A1011">
      <w:r w:rsidRPr="003A10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43D55FF6" wp14:editId="051E9434">
            <wp:simplePos x="0" y="0"/>
            <wp:positionH relativeFrom="column">
              <wp:posOffset>973455</wp:posOffset>
            </wp:positionH>
            <wp:positionV relativeFrom="paragraph">
              <wp:posOffset>54610</wp:posOffset>
            </wp:positionV>
            <wp:extent cx="4419600" cy="2553335"/>
            <wp:effectExtent l="19050" t="19050" r="0" b="0"/>
            <wp:wrapThrough wrapText="bothSides">
              <wp:wrapPolygon edited="0">
                <wp:start x="-93" y="-161"/>
                <wp:lineTo x="-93" y="21595"/>
                <wp:lineTo x="21600" y="21595"/>
                <wp:lineTo x="21600" y="-161"/>
                <wp:lineTo x="-93" y="-161"/>
              </wp:wrapPolygon>
            </wp:wrapThrough>
            <wp:docPr id="3041982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98215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5" t="2530"/>
                    <a:stretch/>
                  </pic:blipFill>
                  <pic:spPr bwMode="auto">
                    <a:xfrm>
                      <a:off x="0" y="0"/>
                      <a:ext cx="4419600" cy="25533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106B5" w14:textId="75FC59DC" w:rsidR="009B4440" w:rsidRDefault="009B4440"/>
    <w:p w14:paraId="1B9FC2B1" w14:textId="77777777" w:rsidR="009B4440" w:rsidRDefault="009B4440"/>
    <w:p w14:paraId="2C0DE504" w14:textId="77777777" w:rsidR="009B4440" w:rsidRDefault="009B4440"/>
    <w:p w14:paraId="224B9FD1" w14:textId="77777777" w:rsidR="009B4440" w:rsidRDefault="009B4440"/>
    <w:p w14:paraId="67F68DEE" w14:textId="77777777" w:rsidR="009B4440" w:rsidRDefault="009B4440"/>
    <w:p w14:paraId="0B766832" w14:textId="77777777" w:rsidR="009B4440" w:rsidRDefault="009B4440"/>
    <w:p w14:paraId="7591C273" w14:textId="77777777" w:rsidR="009B4440" w:rsidRDefault="009B4440"/>
    <w:p w14:paraId="1CE2E131" w14:textId="77777777" w:rsidR="009B4440" w:rsidRDefault="009B4440"/>
    <w:p w14:paraId="77D3E260" w14:textId="77777777" w:rsidR="009B4440" w:rsidRDefault="009B4440"/>
    <w:p w14:paraId="2652B55C" w14:textId="443DB816" w:rsidR="009B4440" w:rsidRDefault="009B44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440">
        <w:rPr>
          <w:rFonts w:ascii="Times New Roman" w:hAnsi="Times New Roman" w:cs="Times New Roman"/>
          <w:b/>
          <w:bCs/>
          <w:sz w:val="24"/>
          <w:szCs w:val="24"/>
        </w:rPr>
        <w:t>Do każdej z poniższych klas grzybów przypisz właściwy rodzaj plechy (A – C) i zarodni (I – I</w:t>
      </w:r>
      <w:r w:rsidR="00A01FC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B44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82"/>
        <w:gridCol w:w="1754"/>
        <w:gridCol w:w="1984"/>
        <w:gridCol w:w="2410"/>
        <w:gridCol w:w="2582"/>
      </w:tblGrid>
      <w:tr w:rsidR="009B4440" w14:paraId="42284B67" w14:textId="77777777" w:rsidTr="009B4440">
        <w:trPr>
          <w:trHeight w:val="394"/>
        </w:trPr>
        <w:tc>
          <w:tcPr>
            <w:tcW w:w="2182" w:type="dxa"/>
            <w:shd w:val="clear" w:color="auto" w:fill="BFBFBF" w:themeFill="background1" w:themeFillShade="BF"/>
            <w:vAlign w:val="center"/>
          </w:tcPr>
          <w:p w14:paraId="782DE0C3" w14:textId="0586894A" w:rsidR="009B4440" w:rsidRPr="009B4440" w:rsidRDefault="009B4440" w:rsidP="009B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 grzybów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14:paraId="13149F0A" w14:textId="5142AA6E" w:rsidR="009B4440" w:rsidRDefault="009B4440" w:rsidP="009B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Plecha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9260266" w14:textId="11CD4D9E" w:rsidR="009B4440" w:rsidRDefault="009B4440" w:rsidP="009B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Zarodnia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236CCA2" w14:textId="134EE26D" w:rsidR="009B4440" w:rsidRDefault="009B4440" w:rsidP="009B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plechy</w:t>
            </w:r>
          </w:p>
        </w:tc>
        <w:tc>
          <w:tcPr>
            <w:tcW w:w="2582" w:type="dxa"/>
            <w:shd w:val="clear" w:color="auto" w:fill="BFBFBF" w:themeFill="background1" w:themeFillShade="BF"/>
            <w:vAlign w:val="center"/>
          </w:tcPr>
          <w:p w14:paraId="6B554AED" w14:textId="178BD97D" w:rsidR="009B4440" w:rsidRDefault="009B4440" w:rsidP="009B44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zarodni</w:t>
            </w:r>
          </w:p>
        </w:tc>
      </w:tr>
      <w:tr w:rsidR="009B4440" w14:paraId="5CCB1E50" w14:textId="77777777" w:rsidTr="003A1011">
        <w:trPr>
          <w:trHeight w:val="525"/>
        </w:trPr>
        <w:tc>
          <w:tcPr>
            <w:tcW w:w="2182" w:type="dxa"/>
            <w:shd w:val="clear" w:color="auto" w:fill="BFBFBF" w:themeFill="background1" w:themeFillShade="BF"/>
            <w:vAlign w:val="center"/>
          </w:tcPr>
          <w:p w14:paraId="1EE17813" w14:textId="5C2686FD" w:rsidR="009B4440" w:rsidRDefault="009B4440" w:rsidP="009B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sprzężniaki</w:t>
            </w:r>
          </w:p>
        </w:tc>
        <w:tc>
          <w:tcPr>
            <w:tcW w:w="1754" w:type="dxa"/>
            <w:vAlign w:val="center"/>
          </w:tcPr>
          <w:p w14:paraId="4AC83995" w14:textId="4892DE56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55EA4F" w14:textId="45EDA2FF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10AC918" w14:textId="134129CF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55D162E0" w14:textId="49AD2A6B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440" w14:paraId="49A36E1A" w14:textId="77777777" w:rsidTr="003A1011">
        <w:trPr>
          <w:trHeight w:val="547"/>
        </w:trPr>
        <w:tc>
          <w:tcPr>
            <w:tcW w:w="2182" w:type="dxa"/>
            <w:shd w:val="clear" w:color="auto" w:fill="BFBFBF" w:themeFill="background1" w:themeFillShade="BF"/>
            <w:vAlign w:val="center"/>
          </w:tcPr>
          <w:p w14:paraId="7756D553" w14:textId="4CD32C3D" w:rsidR="009B4440" w:rsidRDefault="009B4440" w:rsidP="009B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workowce</w:t>
            </w:r>
          </w:p>
        </w:tc>
        <w:tc>
          <w:tcPr>
            <w:tcW w:w="1754" w:type="dxa"/>
            <w:vAlign w:val="center"/>
          </w:tcPr>
          <w:p w14:paraId="5942D16E" w14:textId="47148886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694199" w14:textId="6C7E5F22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068637" w14:textId="52C1B660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1D57BABC" w14:textId="456870F1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440" w14:paraId="6C65A6E7" w14:textId="77777777" w:rsidTr="003A1011">
        <w:trPr>
          <w:trHeight w:val="569"/>
        </w:trPr>
        <w:tc>
          <w:tcPr>
            <w:tcW w:w="2182" w:type="dxa"/>
            <w:shd w:val="clear" w:color="auto" w:fill="BFBFBF" w:themeFill="background1" w:themeFillShade="BF"/>
            <w:vAlign w:val="center"/>
          </w:tcPr>
          <w:p w14:paraId="1DC3B0F1" w14:textId="42750A45" w:rsidR="009B4440" w:rsidRDefault="009B4440" w:rsidP="009B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podstawczaki</w:t>
            </w:r>
          </w:p>
        </w:tc>
        <w:tc>
          <w:tcPr>
            <w:tcW w:w="1754" w:type="dxa"/>
            <w:vAlign w:val="center"/>
          </w:tcPr>
          <w:p w14:paraId="7767CAB0" w14:textId="6B34101A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D7CA88" w14:textId="59B40BC3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81A257" w14:textId="46F25502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14:paraId="503DC2C4" w14:textId="79C6492E" w:rsidR="009B4440" w:rsidRDefault="009B4440" w:rsidP="003A10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F10603" w14:textId="77777777" w:rsidR="009B4440" w:rsidRDefault="009B44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5C6776" w14:textId="424A980E" w:rsidR="000C043D" w:rsidRDefault="000C043D" w:rsidP="000C043D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4E61C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(0-3)</w:t>
      </w:r>
    </w:p>
    <w:p w14:paraId="74BBEE51" w14:textId="438E805F" w:rsidR="009B4440" w:rsidRDefault="000C043D" w:rsidP="000C04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Grzyby jako królestwo, łączą w sobie cechy zarówno zwierzęce, jak i roślinne.</w:t>
      </w:r>
    </w:p>
    <w:p w14:paraId="49E868C2" w14:textId="303D7E38" w:rsidR="000C043D" w:rsidRDefault="000C043D" w:rsidP="000C04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podanych cech, dopasuj, czy upodabniają one grzyby do roślin, czy zwierząt wpisując Z lub R.</w:t>
      </w:r>
    </w:p>
    <w:p w14:paraId="22E75A8B" w14:textId="55128D4C" w:rsidR="000C043D" w:rsidRPr="000C043D" w:rsidRDefault="000C043D" w:rsidP="000C04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ścianę komórkową ___</w:t>
      </w:r>
    </w:p>
    <w:p w14:paraId="3D5EDA0C" w14:textId="77832538" w:rsidR="000C043D" w:rsidRPr="000C043D" w:rsidRDefault="000C043D" w:rsidP="000C04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swojej budowie posiadają chitynę ___</w:t>
      </w:r>
    </w:p>
    <w:p w14:paraId="60F15A39" w14:textId="21ABAA9F" w:rsidR="000C043D" w:rsidRPr="000C043D" w:rsidRDefault="000C043D" w:rsidP="000C04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materiałem zapasowym są glikogen i tłuszcz ___</w:t>
      </w:r>
    </w:p>
    <w:p w14:paraId="66C36E6A" w14:textId="554609B4" w:rsidR="000C043D" w:rsidRPr="000C043D" w:rsidRDefault="000C043D" w:rsidP="000C04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wakuole</w:t>
      </w:r>
      <w:r w:rsidR="004E61C6">
        <w:rPr>
          <w:rFonts w:ascii="Times New Roman" w:hAnsi="Times New Roman" w:cs="Times New Roman"/>
          <w:sz w:val="24"/>
          <w:szCs w:val="24"/>
        </w:rPr>
        <w:t xml:space="preserve"> magazynujące enzymy </w:t>
      </w:r>
      <w:proofErr w:type="gramStart"/>
      <w:r w:rsidR="004E61C6">
        <w:rPr>
          <w:rFonts w:ascii="Times New Roman" w:hAnsi="Times New Roman" w:cs="Times New Roman"/>
          <w:sz w:val="24"/>
          <w:szCs w:val="24"/>
        </w:rPr>
        <w:t xml:space="preserve">trawienne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</w:t>
      </w:r>
    </w:p>
    <w:p w14:paraId="27D92B74" w14:textId="742FB249" w:rsidR="000C043D" w:rsidRPr="000C043D" w:rsidRDefault="000C043D" w:rsidP="000C043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mają zdolności ruchu ___</w:t>
      </w:r>
    </w:p>
    <w:p w14:paraId="3FE5A3B2" w14:textId="77777777" w:rsidR="000C043D" w:rsidRDefault="000C043D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2DC01" w14:textId="77777777" w:rsidR="000C043D" w:rsidRDefault="000C043D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2EF30" w14:textId="77777777" w:rsidR="00DC244F" w:rsidRPr="000C043D" w:rsidRDefault="00DC244F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CFC6D" w14:textId="2B45BAF3" w:rsidR="000C043D" w:rsidRDefault="000C043D" w:rsidP="000C043D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Zadanie </w:t>
      </w:r>
      <w:r w:rsidR="004E61C6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(0-3)</w:t>
      </w:r>
    </w:p>
    <w:p w14:paraId="0063DE7A" w14:textId="5936F1EA" w:rsidR="000C043D" w:rsidRDefault="000C043D" w:rsidP="000C0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poniższych typów grzybów, dopisz rodzaj strzępek, jakie posiadają lub podaj przykład gatunku takiego grzyba. Uzupełnij tabelę o brakującą informację.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0C043D" w14:paraId="7A7A2DAD" w14:textId="77777777" w:rsidTr="000C043D">
        <w:trPr>
          <w:trHeight w:val="421"/>
        </w:trPr>
        <w:tc>
          <w:tcPr>
            <w:tcW w:w="3637" w:type="dxa"/>
            <w:shd w:val="clear" w:color="auto" w:fill="BFBFBF" w:themeFill="background1" w:themeFillShade="BF"/>
            <w:vAlign w:val="center"/>
          </w:tcPr>
          <w:p w14:paraId="79BF5F57" w14:textId="46A29075" w:rsidR="000C043D" w:rsidRPr="00523320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grzyba</w:t>
            </w:r>
          </w:p>
        </w:tc>
        <w:tc>
          <w:tcPr>
            <w:tcW w:w="3637" w:type="dxa"/>
            <w:shd w:val="clear" w:color="auto" w:fill="BFBFBF" w:themeFill="background1" w:themeFillShade="BF"/>
            <w:vAlign w:val="center"/>
          </w:tcPr>
          <w:p w14:paraId="3DB98FF5" w14:textId="7479FE33" w:rsidR="000C043D" w:rsidRPr="00523320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strzępki</w:t>
            </w:r>
          </w:p>
        </w:tc>
        <w:tc>
          <w:tcPr>
            <w:tcW w:w="3638" w:type="dxa"/>
            <w:shd w:val="clear" w:color="auto" w:fill="BFBFBF" w:themeFill="background1" w:themeFillShade="BF"/>
            <w:vAlign w:val="center"/>
          </w:tcPr>
          <w:p w14:paraId="12D46D84" w14:textId="5737D5A6" w:rsidR="000C043D" w:rsidRPr="00523320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Przykład grzyba</w:t>
            </w:r>
          </w:p>
        </w:tc>
      </w:tr>
      <w:tr w:rsidR="000C043D" w14:paraId="78F92BBE" w14:textId="77777777" w:rsidTr="00523320">
        <w:trPr>
          <w:trHeight w:val="683"/>
        </w:trPr>
        <w:tc>
          <w:tcPr>
            <w:tcW w:w="3637" w:type="dxa"/>
            <w:vAlign w:val="center"/>
          </w:tcPr>
          <w:p w14:paraId="3C37460D" w14:textId="77777777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2F873279" w14:textId="77777777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14:paraId="70A805F3" w14:textId="50392F5F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pędzlak, kropidlak, drożdże piekarskie</w:t>
            </w:r>
          </w:p>
        </w:tc>
      </w:tr>
      <w:tr w:rsidR="000C043D" w14:paraId="613E69B8" w14:textId="77777777" w:rsidTr="00523320">
        <w:trPr>
          <w:trHeight w:val="565"/>
        </w:trPr>
        <w:tc>
          <w:tcPr>
            <w:tcW w:w="3637" w:type="dxa"/>
            <w:vAlign w:val="center"/>
          </w:tcPr>
          <w:p w14:paraId="0A100A98" w14:textId="77777777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dxa"/>
            <w:vAlign w:val="center"/>
          </w:tcPr>
          <w:p w14:paraId="2473125B" w14:textId="3BD1B812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jednokomórkowe komórczakowe</w:t>
            </w:r>
          </w:p>
        </w:tc>
        <w:tc>
          <w:tcPr>
            <w:tcW w:w="3638" w:type="dxa"/>
            <w:vAlign w:val="center"/>
          </w:tcPr>
          <w:p w14:paraId="6D93FC2E" w14:textId="77777777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43D" w14:paraId="2CF83084" w14:textId="77777777" w:rsidTr="00523320">
        <w:trPr>
          <w:trHeight w:val="559"/>
        </w:trPr>
        <w:tc>
          <w:tcPr>
            <w:tcW w:w="3637" w:type="dxa"/>
            <w:vAlign w:val="center"/>
          </w:tcPr>
          <w:p w14:paraId="326A9F2C" w14:textId="3CC9D57E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podstawczaki</w:t>
            </w:r>
          </w:p>
        </w:tc>
        <w:tc>
          <w:tcPr>
            <w:tcW w:w="3637" w:type="dxa"/>
            <w:vAlign w:val="center"/>
          </w:tcPr>
          <w:p w14:paraId="3F6920F8" w14:textId="77777777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14:paraId="3F229699" w14:textId="77777777" w:rsidR="000C043D" w:rsidRDefault="000C043D" w:rsidP="000C04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A7796" w14:textId="77777777" w:rsidR="000C043D" w:rsidRDefault="000C043D" w:rsidP="000C0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17A90E" w14:textId="54DC56F3" w:rsidR="000C043D" w:rsidRDefault="000C043D" w:rsidP="000C043D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4E61C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(0-3)</w:t>
      </w:r>
    </w:p>
    <w:p w14:paraId="7F21324B" w14:textId="49B39711" w:rsidR="000C043D" w:rsidRDefault="000C043D" w:rsidP="000C04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Grzyby wykształcają różnego rodzaju </w:t>
      </w:r>
      <w:r w:rsidR="00DC244F">
        <w:rPr>
          <w:rFonts w:ascii="Times New Roman" w:hAnsi="Times New Roman" w:cs="Times New Roman"/>
          <w:sz w:val="24"/>
          <w:szCs w:val="24"/>
        </w:rPr>
        <w:t>zarodniki. Istnieją trzy kryteria ich podziału. Na:</w:t>
      </w:r>
    </w:p>
    <w:p w14:paraId="57A79837" w14:textId="0A2EFA37" w:rsidR="00DC244F" w:rsidRDefault="00DC244F" w:rsidP="00DC244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Aplanospory i zoospory (planospory);</w:t>
      </w:r>
    </w:p>
    <w:p w14:paraId="1EBBEAB1" w14:textId="768EFACF" w:rsidR="00DC244F" w:rsidRDefault="00DC244F" w:rsidP="00DC244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Mitospory i mejospory;</w:t>
      </w:r>
    </w:p>
    <w:p w14:paraId="2DB7DBA6" w14:textId="40005953" w:rsidR="00DC244F" w:rsidRDefault="00DC244F" w:rsidP="00DC244F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Endospory i egzospory.</w:t>
      </w:r>
    </w:p>
    <w:p w14:paraId="1EBD163B" w14:textId="105B41B6" w:rsidR="00DC244F" w:rsidRDefault="00DC244F" w:rsidP="00DC24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Podaj, do których z wymienionych rodzajów należy zaklasyfikować:</w:t>
      </w:r>
    </w:p>
    <w:p w14:paraId="1C9E3E44" w14:textId="1CFF961C" w:rsidR="00DC244F" w:rsidRPr="00DC244F" w:rsidRDefault="00DC244F" w:rsidP="00DC244F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4F">
        <w:rPr>
          <w:rFonts w:ascii="Times New Roman" w:hAnsi="Times New Roman" w:cs="Times New Roman"/>
          <w:sz w:val="24"/>
          <w:szCs w:val="24"/>
        </w:rPr>
        <w:t>Zarodniki workowe (askospory);</w:t>
      </w:r>
    </w:p>
    <w:p w14:paraId="3239E23D" w14:textId="6EFA7F2B" w:rsidR="00DC244F" w:rsidRPr="00DC244F" w:rsidRDefault="00DC244F" w:rsidP="00DC244F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4F">
        <w:rPr>
          <w:rFonts w:ascii="Times New Roman" w:hAnsi="Times New Roman" w:cs="Times New Roman"/>
          <w:sz w:val="24"/>
          <w:szCs w:val="24"/>
        </w:rPr>
        <w:t>Zarodniki konidialne;</w:t>
      </w:r>
    </w:p>
    <w:p w14:paraId="279E5289" w14:textId="2D8CC69D" w:rsidR="00DC244F" w:rsidRDefault="00DC244F" w:rsidP="00DC244F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4F">
        <w:rPr>
          <w:rFonts w:ascii="Times New Roman" w:hAnsi="Times New Roman" w:cs="Times New Roman"/>
          <w:sz w:val="24"/>
          <w:szCs w:val="24"/>
        </w:rPr>
        <w:t>Zarodniki podstawkowe (basidiospory).</w:t>
      </w:r>
    </w:p>
    <w:p w14:paraId="430BCD9F" w14:textId="3D636E4C" w:rsidR="00DC244F" w:rsidRDefault="00DC244F" w:rsidP="00DC2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I: _____________________________________________________________________________________</w:t>
      </w:r>
    </w:p>
    <w:p w14:paraId="3B105FA1" w14:textId="222A8451" w:rsidR="00DC244F" w:rsidRDefault="00DC244F" w:rsidP="00DC2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II: ____________________________________________________________________________________</w:t>
      </w:r>
    </w:p>
    <w:p w14:paraId="593B8A25" w14:textId="1E09B559" w:rsidR="00DC244F" w:rsidRDefault="00DC244F" w:rsidP="00DC2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III: ____________________________________________________________________________________</w:t>
      </w:r>
    </w:p>
    <w:p w14:paraId="1D1D2E87" w14:textId="77777777" w:rsidR="00DC244F" w:rsidRDefault="00DC244F" w:rsidP="00DC2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E96011" w14:textId="42530D28" w:rsidR="00DC244F" w:rsidRDefault="00DC244F" w:rsidP="00DC244F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4E61C6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1494B99C" w14:textId="155055DA" w:rsidR="00DC244F" w:rsidRDefault="00A01FC4" w:rsidP="00DC2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4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 wp14:anchorId="2EA5A7FE" wp14:editId="2EA2A18D">
            <wp:simplePos x="0" y="0"/>
            <wp:positionH relativeFrom="column">
              <wp:posOffset>1668780</wp:posOffset>
            </wp:positionH>
            <wp:positionV relativeFrom="paragraph">
              <wp:posOffset>282575</wp:posOffset>
            </wp:positionV>
            <wp:extent cx="22352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355" y="21411"/>
                <wp:lineTo x="21355" y="0"/>
                <wp:lineTo x="0" y="0"/>
              </wp:wrapPolygon>
            </wp:wrapThrough>
            <wp:docPr id="16167791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7911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44F">
        <w:rPr>
          <w:rFonts w:ascii="Times New Roman" w:hAnsi="Times New Roman" w:cs="Times New Roman"/>
          <w:sz w:val="24"/>
          <w:szCs w:val="24"/>
        </w:rPr>
        <w:t>Na ilustracji, schematycznie pokazano budowę grzyba.</w:t>
      </w:r>
    </w:p>
    <w:p w14:paraId="295C6C15" w14:textId="13B15681" w:rsidR="00DC244F" w:rsidRPr="00DC244F" w:rsidRDefault="00DC244F" w:rsidP="00DC24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29C451" w14:textId="09B18A0D" w:rsidR="000C043D" w:rsidRDefault="000C043D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C6634" w14:textId="77777777" w:rsidR="00DC244F" w:rsidRDefault="00DC244F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0C422" w14:textId="77777777" w:rsidR="00DC244F" w:rsidRDefault="00DC244F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BC298" w14:textId="77777777" w:rsidR="00DC244F" w:rsidRDefault="00DC244F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9511F" w14:textId="77777777" w:rsidR="00DC244F" w:rsidRDefault="00DC244F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BD26B" w14:textId="77777777" w:rsidR="00DC244F" w:rsidRDefault="00DC244F" w:rsidP="000C0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F61B8" w14:textId="1BD553A5" w:rsidR="00DC244F" w:rsidRDefault="00DC244F" w:rsidP="00DC244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Podaj nazwę struktury określonej literą X na schemacie.</w:t>
      </w:r>
    </w:p>
    <w:p w14:paraId="5065A7F7" w14:textId="63732274" w:rsidR="00DC244F" w:rsidRDefault="00DC244F" w:rsidP="00DC244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67DC73EB" w14:textId="0B1046C3" w:rsidR="00DC244F" w:rsidRDefault="00DC244F" w:rsidP="00DC244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Nazwij dwa rodzaje struktury oznaczonej X, które występują u grzybów.</w:t>
      </w:r>
    </w:p>
    <w:p w14:paraId="22268C33" w14:textId="58FFD5DB" w:rsidR="00DC244F" w:rsidRDefault="00DC244F" w:rsidP="00DC244F">
      <w:pPr>
        <w:pStyle w:val="Akapitzlist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14:paraId="57B5CEB5" w14:textId="04DF84BD" w:rsidR="00DC244F" w:rsidRPr="00523320" w:rsidRDefault="00DC244F" w:rsidP="00DC244F">
      <w:pPr>
        <w:pStyle w:val="Akapitzlist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14:paraId="447D58E0" w14:textId="549AF221" w:rsidR="00E82F93" w:rsidRDefault="00E82F93" w:rsidP="00E82F9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4E61C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(0-1)</w:t>
      </w:r>
    </w:p>
    <w:p w14:paraId="706D896C" w14:textId="68A6B24C" w:rsidR="00E82F93" w:rsidRDefault="006C2FA7" w:rsidP="00E82F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C2F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6640810D" wp14:editId="4514E77A">
            <wp:simplePos x="0" y="0"/>
            <wp:positionH relativeFrom="column">
              <wp:posOffset>525780</wp:posOffset>
            </wp:positionH>
            <wp:positionV relativeFrom="paragraph">
              <wp:posOffset>293370</wp:posOffset>
            </wp:positionV>
            <wp:extent cx="5197290" cy="2735817"/>
            <wp:effectExtent l="0" t="0" r="0" b="0"/>
            <wp:wrapThrough wrapText="bothSides">
              <wp:wrapPolygon edited="0">
                <wp:start x="0" y="0"/>
                <wp:lineTo x="0" y="21510"/>
                <wp:lineTo x="21537" y="21510"/>
                <wp:lineTo x="21537" y="0"/>
                <wp:lineTo x="0" y="0"/>
              </wp:wrapPolygon>
            </wp:wrapThrough>
            <wp:docPr id="9647653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76539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2735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F93">
        <w:rPr>
          <w:rFonts w:ascii="Times New Roman" w:hAnsi="Times New Roman" w:cs="Times New Roman"/>
          <w:sz w:val="24"/>
          <w:szCs w:val="24"/>
        </w:rPr>
        <w:t xml:space="preserve">Na schemacie przedstawiono komórkę grzybową. </w:t>
      </w:r>
    </w:p>
    <w:p w14:paraId="4C0280A0" w14:textId="78296F7B" w:rsidR="00E82F93" w:rsidRDefault="00E82F93" w:rsidP="00E82F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481BFD" w14:textId="5CF5CBF4" w:rsidR="00E82F93" w:rsidRDefault="00E82F93" w:rsidP="00E82F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901B03" w14:textId="77777777" w:rsidR="00E82F93" w:rsidRDefault="00E82F93" w:rsidP="00E82F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1E6333A" w14:textId="77777777" w:rsidR="00E82F93" w:rsidRDefault="00E82F93" w:rsidP="00E82F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CD9864" w14:textId="77777777" w:rsidR="00E82F93" w:rsidRDefault="00E82F93" w:rsidP="00E82F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1C9359" w14:textId="77777777" w:rsidR="00E82F93" w:rsidRDefault="00E82F93" w:rsidP="00E82F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B1A6FA" w14:textId="5A674095" w:rsidR="00E82F93" w:rsidRDefault="00E82F93" w:rsidP="00E82F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Nazwij strukturę </w:t>
      </w:r>
      <w:r w:rsidR="00523320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wyjaśnij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jej funkcję w procesie odżywiania grzybów.</w:t>
      </w:r>
    </w:p>
    <w:p w14:paraId="77C3F195" w14:textId="0B2BA6FB" w:rsidR="00E82F93" w:rsidRDefault="00E82F93" w:rsidP="00E82F9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CF64D" w14:textId="05455935" w:rsidR="00E82F93" w:rsidRDefault="00E82F93" w:rsidP="00E82F9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4E61C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 (0-</w:t>
      </w:r>
      <w:r w:rsidR="0052332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57B0DD" w14:textId="6455185C" w:rsidR="00523320" w:rsidRDefault="00643C91" w:rsidP="00E82F93">
      <w:pPr>
        <w:spacing w:line="480" w:lineRule="auto"/>
        <w:rPr>
          <w:noProof/>
        </w:rPr>
      </w:pPr>
      <w:r w:rsidRPr="00643C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4F4D14E3" wp14:editId="0BE92B0D">
            <wp:simplePos x="0" y="0"/>
            <wp:positionH relativeFrom="column">
              <wp:posOffset>364325</wp:posOffset>
            </wp:positionH>
            <wp:positionV relativeFrom="paragraph">
              <wp:posOffset>739099</wp:posOffset>
            </wp:positionV>
            <wp:extent cx="5730875" cy="2136140"/>
            <wp:effectExtent l="0" t="0" r="0" b="0"/>
            <wp:wrapThrough wrapText="bothSides">
              <wp:wrapPolygon edited="0">
                <wp:start x="0" y="0"/>
                <wp:lineTo x="0" y="21382"/>
                <wp:lineTo x="21540" y="21382"/>
                <wp:lineTo x="21540" y="0"/>
                <wp:lineTo x="0" y="0"/>
              </wp:wrapPolygon>
            </wp:wrapThrough>
            <wp:docPr id="331744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4466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F93">
        <w:rPr>
          <w:rFonts w:ascii="Times New Roman" w:hAnsi="Times New Roman" w:cs="Times New Roman"/>
          <w:sz w:val="24"/>
          <w:szCs w:val="24"/>
        </w:rPr>
        <w:t xml:space="preserve">Istnieje wiele sposobów odżywiania się grzybów. Jednym z nich jest symbioza w postaci mikoryzy. </w:t>
      </w:r>
      <w:r w:rsidR="00E82F93">
        <w:rPr>
          <w:rFonts w:ascii="Times New Roman" w:hAnsi="Times New Roman" w:cs="Times New Roman"/>
          <w:sz w:val="24"/>
          <w:szCs w:val="24"/>
        </w:rPr>
        <w:br/>
      </w:r>
      <w:r w:rsidR="00523320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E82F93">
        <w:rPr>
          <w:rFonts w:ascii="Times New Roman" w:hAnsi="Times New Roman" w:cs="Times New Roman"/>
          <w:b/>
          <w:bCs/>
          <w:sz w:val="24"/>
          <w:szCs w:val="24"/>
        </w:rPr>
        <w:t>Uzupełnij schemat wpisując odpowiednio: nazwy drzew oraz rodzaj mikoryzy.</w:t>
      </w:r>
      <w:r w:rsidR="00523320" w:rsidRPr="00523320">
        <w:rPr>
          <w:noProof/>
        </w:rPr>
        <w:t xml:space="preserve"> </w:t>
      </w:r>
    </w:p>
    <w:p w14:paraId="63DAB629" w14:textId="3D0783B9" w:rsidR="003171FD" w:rsidRDefault="003171FD" w:rsidP="00E82F93">
      <w:pPr>
        <w:spacing w:line="480" w:lineRule="auto"/>
        <w:rPr>
          <w:noProof/>
        </w:rPr>
      </w:pPr>
    </w:p>
    <w:p w14:paraId="3E5BDECA" w14:textId="77777777" w:rsidR="003171FD" w:rsidRDefault="003171FD" w:rsidP="00E82F93">
      <w:pPr>
        <w:spacing w:line="480" w:lineRule="auto"/>
        <w:rPr>
          <w:noProof/>
        </w:rPr>
      </w:pPr>
    </w:p>
    <w:p w14:paraId="74650F63" w14:textId="77777777" w:rsidR="003171FD" w:rsidRDefault="003171FD" w:rsidP="00E82F93">
      <w:pPr>
        <w:spacing w:line="480" w:lineRule="auto"/>
        <w:rPr>
          <w:noProof/>
        </w:rPr>
      </w:pPr>
    </w:p>
    <w:p w14:paraId="45B07055" w14:textId="77777777" w:rsidR="003171FD" w:rsidRDefault="003171FD" w:rsidP="00E82F93">
      <w:pPr>
        <w:spacing w:line="480" w:lineRule="auto"/>
        <w:rPr>
          <w:noProof/>
        </w:rPr>
      </w:pPr>
    </w:p>
    <w:p w14:paraId="75950341" w14:textId="77777777" w:rsidR="003171FD" w:rsidRDefault="003171FD" w:rsidP="00E82F93">
      <w:pPr>
        <w:spacing w:line="480" w:lineRule="auto"/>
        <w:rPr>
          <w:noProof/>
        </w:rPr>
      </w:pPr>
    </w:p>
    <w:p w14:paraId="1E52FA2F" w14:textId="1B97D48A" w:rsidR="00E82F93" w:rsidRDefault="00523320" w:rsidP="0052332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Wykaż różnicę między dwoma rodzajami mikoryzy.</w:t>
      </w:r>
    </w:p>
    <w:p w14:paraId="2A610A79" w14:textId="70AAD9E8" w:rsidR="00523320" w:rsidRDefault="00523320" w:rsidP="0052332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DFA94B" w14:textId="77777777" w:rsidR="00D065DE" w:rsidRDefault="00D065DE" w:rsidP="0052332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F9053" w14:textId="0C86FDA8" w:rsidR="00523320" w:rsidRDefault="00523320" w:rsidP="00523320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 w:rsidR="004E61C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 (0-4)</w:t>
      </w:r>
    </w:p>
    <w:p w14:paraId="0DB8F095" w14:textId="57B3334B" w:rsidR="00D065DE" w:rsidRPr="00D065DE" w:rsidRDefault="00D065DE" w:rsidP="00D065D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065DE">
        <w:rPr>
          <w:rFonts w:ascii="Times New Roman" w:hAnsi="Times New Roman" w:cs="Times New Roman"/>
          <w:noProof/>
          <w:sz w:val="24"/>
          <w:szCs w:val="24"/>
        </w:rPr>
        <w:t>Na schemacie przedstawiono cykl rozwojowy sprzężniowych na przykładzie pleśniaka białego.</w:t>
      </w:r>
    </w:p>
    <w:p w14:paraId="4B2B6E08" w14:textId="29E2DD7C" w:rsidR="00D065DE" w:rsidRPr="00D065DE" w:rsidRDefault="00D065DE" w:rsidP="0052332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D065DE">
        <w:rPr>
          <w:noProof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0D7202CD" wp14:editId="57264FEA">
            <wp:simplePos x="0" y="0"/>
            <wp:positionH relativeFrom="column">
              <wp:posOffset>1497330</wp:posOffset>
            </wp:positionH>
            <wp:positionV relativeFrom="paragraph">
              <wp:posOffset>160020</wp:posOffset>
            </wp:positionV>
            <wp:extent cx="3371850" cy="3838575"/>
            <wp:effectExtent l="0" t="0" r="0" b="0"/>
            <wp:wrapThrough wrapText="bothSides">
              <wp:wrapPolygon edited="0">
                <wp:start x="0" y="0"/>
                <wp:lineTo x="0" y="21546"/>
                <wp:lineTo x="21478" y="21546"/>
                <wp:lineTo x="21478" y="0"/>
                <wp:lineTo x="0" y="0"/>
              </wp:wrapPolygon>
            </wp:wrapThrough>
            <wp:docPr id="7745042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504299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2" t="3303" r="5516" b="1636"/>
                    <a:stretch/>
                  </pic:blipFill>
                  <pic:spPr bwMode="auto">
                    <a:xfrm>
                      <a:off x="0" y="0"/>
                      <a:ext cx="337185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98ADA" w14:textId="08290CF6" w:rsidR="00523320" w:rsidRDefault="00523320" w:rsidP="00523320">
      <w:pPr>
        <w:spacing w:line="480" w:lineRule="auto"/>
        <w:rPr>
          <w:noProof/>
        </w:rPr>
      </w:pPr>
      <w:r>
        <w:rPr>
          <w:noProof/>
        </w:rPr>
        <w:t xml:space="preserve"> </w:t>
      </w:r>
    </w:p>
    <w:p w14:paraId="7A36FD06" w14:textId="77777777" w:rsidR="00D065DE" w:rsidRDefault="00D065DE" w:rsidP="00523320">
      <w:pPr>
        <w:spacing w:line="480" w:lineRule="auto"/>
        <w:rPr>
          <w:noProof/>
        </w:rPr>
      </w:pPr>
    </w:p>
    <w:p w14:paraId="544B1B18" w14:textId="77777777" w:rsidR="00D065DE" w:rsidRDefault="00D065DE" w:rsidP="00523320">
      <w:pPr>
        <w:spacing w:line="480" w:lineRule="auto"/>
        <w:rPr>
          <w:noProof/>
        </w:rPr>
      </w:pPr>
    </w:p>
    <w:p w14:paraId="2B7B33C1" w14:textId="77777777" w:rsidR="00D065DE" w:rsidRDefault="00D065DE" w:rsidP="00523320">
      <w:pPr>
        <w:spacing w:line="480" w:lineRule="auto"/>
        <w:rPr>
          <w:noProof/>
        </w:rPr>
      </w:pPr>
    </w:p>
    <w:p w14:paraId="523D3B77" w14:textId="77777777" w:rsidR="00D065DE" w:rsidRDefault="00D065DE" w:rsidP="00523320">
      <w:pPr>
        <w:spacing w:line="480" w:lineRule="auto"/>
        <w:rPr>
          <w:noProof/>
        </w:rPr>
      </w:pPr>
    </w:p>
    <w:p w14:paraId="526940D3" w14:textId="77777777" w:rsidR="00D065DE" w:rsidRDefault="00D065DE" w:rsidP="00523320">
      <w:pPr>
        <w:spacing w:line="480" w:lineRule="auto"/>
        <w:rPr>
          <w:noProof/>
        </w:rPr>
      </w:pPr>
    </w:p>
    <w:p w14:paraId="60A12EE1" w14:textId="0ABD432D" w:rsidR="00D065DE" w:rsidRDefault="00D065DE" w:rsidP="00523320">
      <w:pPr>
        <w:spacing w:line="480" w:lineRule="auto"/>
        <w:rPr>
          <w:noProof/>
        </w:rPr>
      </w:pPr>
    </w:p>
    <w:p w14:paraId="3916C9E4" w14:textId="77777777" w:rsidR="00D065DE" w:rsidRPr="00D065DE" w:rsidRDefault="00D065DE" w:rsidP="00523320">
      <w:pPr>
        <w:spacing w:line="480" w:lineRule="auto"/>
        <w:rPr>
          <w:noProof/>
          <w:sz w:val="24"/>
          <w:szCs w:val="24"/>
        </w:rPr>
      </w:pPr>
    </w:p>
    <w:p w14:paraId="0C861F46" w14:textId="568426C0" w:rsidR="00D065DE" w:rsidRPr="00D065DE" w:rsidRDefault="00D065DE" w:rsidP="00D065DE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065DE">
        <w:rPr>
          <w:rFonts w:ascii="Times New Roman" w:hAnsi="Times New Roman" w:cs="Times New Roman"/>
          <w:b/>
          <w:bCs/>
          <w:noProof/>
          <w:sz w:val="24"/>
          <w:szCs w:val="24"/>
        </w:rPr>
        <w:t>Wpisz w odpowiedni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e miejsca</w:t>
      </w:r>
      <w:r w:rsidRPr="00D065D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na schemacie oznaczenia: 1n (haplofaza), 2n (diplofaza), </w:t>
      </w:r>
    </w:p>
    <w:p w14:paraId="345B3059" w14:textId="23CD0D5B" w:rsidR="00D065DE" w:rsidRDefault="00D065DE" w:rsidP="00D065DE">
      <w:pPr>
        <w:pStyle w:val="Akapitzlist"/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065DE">
        <w:rPr>
          <w:rFonts w:ascii="Times New Roman" w:hAnsi="Times New Roman" w:cs="Times New Roman"/>
          <w:b/>
          <w:bCs/>
          <w:noProof/>
          <w:sz w:val="24"/>
          <w:szCs w:val="24"/>
        </w:rPr>
        <w:t>R! (mejoza).</w:t>
      </w:r>
    </w:p>
    <w:p w14:paraId="7FE4CF19" w14:textId="77777777" w:rsidR="00D065DE" w:rsidRPr="00D065DE" w:rsidRDefault="00D065DE" w:rsidP="00D065DE">
      <w:pPr>
        <w:pStyle w:val="Akapitzlist"/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6D03888" w14:textId="436D3649" w:rsidR="00D065DE" w:rsidRPr="00D065DE" w:rsidRDefault="00D065DE" w:rsidP="00D065DE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065DE">
        <w:rPr>
          <w:rFonts w:ascii="Times New Roman" w:hAnsi="Times New Roman" w:cs="Times New Roman"/>
          <w:b/>
          <w:bCs/>
          <w:noProof/>
          <w:sz w:val="24"/>
          <w:szCs w:val="24"/>
        </w:rPr>
        <w:t>Wyjaśnij, jaki rodzaj gamii występuje u pleśniaka białego oraz wyjaśnij na czym polega zygogamia, czyli specyficzny rodzaj tej gamii.</w:t>
      </w:r>
    </w:p>
    <w:p w14:paraId="6CFA537F" w14:textId="3D69CDE1" w:rsidR="00D065DE" w:rsidRDefault="00D065DE" w:rsidP="00523320">
      <w:pPr>
        <w:spacing w:line="480" w:lineRule="auto"/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6417F" w14:textId="2CF8D163" w:rsidR="00181A73" w:rsidRDefault="00181A73" w:rsidP="00181A7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 (0-4)</w:t>
      </w:r>
    </w:p>
    <w:p w14:paraId="594B6C9E" w14:textId="33A7B616" w:rsidR="00181A73" w:rsidRPr="00D065DE" w:rsidRDefault="00181A73" w:rsidP="00181A7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D065DE">
        <w:rPr>
          <w:rFonts w:ascii="Times New Roman" w:hAnsi="Times New Roman" w:cs="Times New Roman"/>
          <w:noProof/>
          <w:sz w:val="24"/>
          <w:szCs w:val="24"/>
        </w:rPr>
        <w:t xml:space="preserve">Na schemacie przedstawiono cykl rozwojowy </w:t>
      </w:r>
      <w:r>
        <w:rPr>
          <w:rFonts w:ascii="Times New Roman" w:hAnsi="Times New Roman" w:cs="Times New Roman"/>
          <w:noProof/>
          <w:sz w:val="24"/>
          <w:szCs w:val="24"/>
        </w:rPr>
        <w:t>workowców na przykładzie dzieżki pomarańczowej</w:t>
      </w:r>
      <w:r w:rsidRPr="00D065DE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D92CE2D" w14:textId="44012DF4" w:rsidR="00181A73" w:rsidRPr="00D065DE" w:rsidRDefault="00181A73" w:rsidP="00181A73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21D4FDE" wp14:editId="350210D9">
            <wp:simplePos x="0" y="0"/>
            <wp:positionH relativeFrom="column">
              <wp:posOffset>1268730</wp:posOffset>
            </wp:positionH>
            <wp:positionV relativeFrom="paragraph">
              <wp:posOffset>50800</wp:posOffset>
            </wp:positionV>
            <wp:extent cx="3848100" cy="3424567"/>
            <wp:effectExtent l="0" t="0" r="0" b="0"/>
            <wp:wrapThrough wrapText="bothSides">
              <wp:wrapPolygon edited="0">
                <wp:start x="0" y="0"/>
                <wp:lineTo x="0" y="21508"/>
                <wp:lineTo x="21493" y="21508"/>
                <wp:lineTo x="21493" y="0"/>
                <wp:lineTo x="0" y="0"/>
              </wp:wrapPolygon>
            </wp:wrapThrough>
            <wp:docPr id="1018291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9160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424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FA5BC" w14:textId="5BCD0348" w:rsidR="00D065DE" w:rsidRDefault="00D065DE" w:rsidP="00523320">
      <w:pPr>
        <w:spacing w:line="480" w:lineRule="auto"/>
        <w:rPr>
          <w:noProof/>
        </w:rPr>
      </w:pPr>
    </w:p>
    <w:p w14:paraId="6020640A" w14:textId="77777777" w:rsidR="00D065DE" w:rsidRDefault="00D065DE" w:rsidP="00523320">
      <w:pPr>
        <w:spacing w:line="480" w:lineRule="auto"/>
        <w:rPr>
          <w:noProof/>
        </w:rPr>
      </w:pPr>
    </w:p>
    <w:p w14:paraId="123AB0B3" w14:textId="0386B136" w:rsidR="00D065DE" w:rsidRDefault="00D065DE" w:rsidP="0052332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6CC9B" w14:textId="77777777" w:rsidR="00181A73" w:rsidRDefault="00181A73" w:rsidP="0052332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6C9B0" w14:textId="77777777" w:rsidR="008817B1" w:rsidRDefault="008817B1" w:rsidP="0052332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23D438" w14:textId="77777777" w:rsidR="008817B1" w:rsidRDefault="008817B1" w:rsidP="008817B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D2FBC" w14:textId="3E14E70D" w:rsidR="00181A73" w:rsidRDefault="00181A73" w:rsidP="008817B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Wskaż, któr</w:t>
      </w:r>
      <w:r w:rsidR="008817B1">
        <w:rPr>
          <w:rFonts w:ascii="Times New Roman" w:hAnsi="Times New Roman" w:cs="Times New Roman"/>
          <w:b/>
          <w:bCs/>
          <w:sz w:val="24"/>
          <w:szCs w:val="24"/>
        </w:rPr>
        <w:t>y z numerów (1, 2, 3) przedstawia plazmogamię, oraz wyjaśnij na czym polega ten proces.</w:t>
      </w:r>
    </w:p>
    <w:p w14:paraId="378E9626" w14:textId="77777777" w:rsidR="008817B1" w:rsidRDefault="008817B1" w:rsidP="00881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7E2" w14:textId="0511AA12" w:rsidR="008817B1" w:rsidRDefault="008817B1" w:rsidP="008817B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2779E417" w14:textId="795264C5" w:rsidR="008817B1" w:rsidRDefault="008817B1" w:rsidP="008817B1">
      <w:pPr>
        <w:pStyle w:val="Akapitzlist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Wyjaśnij, na </w:t>
      </w:r>
      <w:r w:rsidR="000B1F02">
        <w:rPr>
          <w:rFonts w:ascii="Times New Roman" w:hAnsi="Times New Roman" w:cs="Times New Roman"/>
          <w:b/>
          <w:bCs/>
          <w:sz w:val="24"/>
          <w:szCs w:val="24"/>
        </w:rPr>
        <w:t>drodze jakiej sekwencji podziałów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524">
        <w:rPr>
          <w:rFonts w:ascii="Times New Roman" w:hAnsi="Times New Roman" w:cs="Times New Roman"/>
          <w:b/>
          <w:bCs/>
          <w:sz w:val="24"/>
          <w:szCs w:val="24"/>
        </w:rPr>
        <w:t>powstaj</w:t>
      </w:r>
      <w:r w:rsidR="000B1F0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80524">
        <w:rPr>
          <w:rFonts w:ascii="Times New Roman" w:hAnsi="Times New Roman" w:cs="Times New Roman"/>
          <w:b/>
          <w:bCs/>
          <w:sz w:val="24"/>
          <w:szCs w:val="24"/>
        </w:rPr>
        <w:t xml:space="preserve"> askospor</w:t>
      </w:r>
      <w:r w:rsidR="000B1F0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480524">
        <w:rPr>
          <w:rFonts w:ascii="Times New Roman" w:hAnsi="Times New Roman" w:cs="Times New Roman"/>
          <w:b/>
          <w:bCs/>
          <w:sz w:val="24"/>
          <w:szCs w:val="24"/>
        </w:rPr>
        <w:t xml:space="preserve"> w worku.</w:t>
      </w:r>
    </w:p>
    <w:p w14:paraId="44A8ED2E" w14:textId="7362EEBB" w:rsidR="00480524" w:rsidRDefault="00480524" w:rsidP="0048052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54DE0BC2" w14:textId="77777777" w:rsidR="00984023" w:rsidRDefault="00984023" w:rsidP="0048052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0A31D" w14:textId="209E2040" w:rsidR="00480524" w:rsidRDefault="00480524" w:rsidP="00480524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(0-4)</w:t>
      </w:r>
    </w:p>
    <w:p w14:paraId="72323FE4" w14:textId="2B801491" w:rsidR="00480524" w:rsidRDefault="00480524" w:rsidP="0048052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5F7C80" wp14:editId="71FD5958">
            <wp:simplePos x="0" y="0"/>
            <wp:positionH relativeFrom="column">
              <wp:posOffset>53664</wp:posOffset>
            </wp:positionH>
            <wp:positionV relativeFrom="paragraph">
              <wp:posOffset>213899</wp:posOffset>
            </wp:positionV>
            <wp:extent cx="6469380" cy="4168140"/>
            <wp:effectExtent l="0" t="0" r="0" b="0"/>
            <wp:wrapThrough wrapText="bothSides">
              <wp:wrapPolygon edited="0">
                <wp:start x="0" y="0"/>
                <wp:lineTo x="0" y="21521"/>
                <wp:lineTo x="21562" y="21521"/>
                <wp:lineTo x="21562" y="0"/>
                <wp:lineTo x="0" y="0"/>
              </wp:wrapPolygon>
            </wp:wrapThrough>
            <wp:docPr id="1887528897" name="Obraz 1" descr="Rozmnażanie grzybów | Biologiamilicz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zmnażanie grzybów | Biologiamilicz's Blo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5DE">
        <w:rPr>
          <w:rFonts w:ascii="Times New Roman" w:hAnsi="Times New Roman" w:cs="Times New Roman"/>
          <w:noProof/>
          <w:sz w:val="24"/>
          <w:szCs w:val="24"/>
        </w:rPr>
        <w:t>Na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schemacie przedstawiono cykl rozwojowy pewnego podstawczaka.</w:t>
      </w:r>
    </w:p>
    <w:p w14:paraId="3DD402BA" w14:textId="362B0588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6A9636B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8C490A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6C6776E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1114F48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3B188A3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F7C9152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87F79C6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0E5F8E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46FF44A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AD984AE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C056DC" w14:textId="77777777" w:rsidR="00480524" w:rsidRDefault="00480524" w:rsidP="004805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CC5E175" w14:textId="0F50D61B" w:rsidR="00480524" w:rsidRPr="007657AE" w:rsidRDefault="00480524" w:rsidP="007657AE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7AE">
        <w:rPr>
          <w:rFonts w:ascii="Times New Roman" w:hAnsi="Times New Roman" w:cs="Times New Roman"/>
          <w:b/>
          <w:bCs/>
          <w:sz w:val="24"/>
          <w:szCs w:val="24"/>
        </w:rPr>
        <w:t xml:space="preserve">Określ, która faza – haplofaza, </w:t>
      </w:r>
      <w:proofErr w:type="spellStart"/>
      <w:r w:rsidRPr="007657AE">
        <w:rPr>
          <w:rFonts w:ascii="Times New Roman" w:hAnsi="Times New Roman" w:cs="Times New Roman"/>
          <w:b/>
          <w:bCs/>
          <w:sz w:val="24"/>
          <w:szCs w:val="24"/>
        </w:rPr>
        <w:t>dikariofaza</w:t>
      </w:r>
      <w:proofErr w:type="spellEnd"/>
      <w:r w:rsidRPr="007657AE">
        <w:rPr>
          <w:rFonts w:ascii="Times New Roman" w:hAnsi="Times New Roman" w:cs="Times New Roman"/>
          <w:b/>
          <w:bCs/>
          <w:sz w:val="24"/>
          <w:szCs w:val="24"/>
        </w:rPr>
        <w:t>, czy diplofaza - u podstawczaków jest dominująca (trwa najdłużej). Odpowiedź uzasadnij jednym argumentem.</w:t>
      </w:r>
    </w:p>
    <w:p w14:paraId="6155FEF4" w14:textId="6F62120F" w:rsidR="00480524" w:rsidRDefault="00480524" w:rsidP="0048052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43B622AB" w14:textId="59A41E15" w:rsidR="007657AE" w:rsidRPr="007657AE" w:rsidRDefault="007657AE" w:rsidP="007657AE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57AE">
        <w:rPr>
          <w:rFonts w:ascii="Times New Roman" w:hAnsi="Times New Roman" w:cs="Times New Roman"/>
          <w:b/>
          <w:bCs/>
          <w:sz w:val="24"/>
          <w:szCs w:val="24"/>
        </w:rPr>
        <w:t>Nazwij proces, w wyniku którego powstają pary jąder sprzężonych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 podstawczaków.</w:t>
      </w:r>
    </w:p>
    <w:p w14:paraId="2ACB1B24" w14:textId="11EFA682" w:rsidR="007657AE" w:rsidRDefault="007657AE" w:rsidP="007657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</w:t>
      </w:r>
    </w:p>
    <w:p w14:paraId="67252000" w14:textId="77777777" w:rsidR="007657AE" w:rsidRDefault="007657AE" w:rsidP="007657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7CF13" w14:textId="77777777" w:rsidR="007657AE" w:rsidRDefault="007657AE" w:rsidP="007657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1BBE5" w14:textId="77777777" w:rsidR="007657AE" w:rsidRDefault="007657AE" w:rsidP="007657A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A1DB1" w14:textId="1D9EC75A" w:rsidR="007657AE" w:rsidRPr="007657AE" w:rsidRDefault="007657AE" w:rsidP="00807AD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657AE" w:rsidRPr="007657AE" w:rsidSect="00796D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69C4" w14:textId="77777777" w:rsidR="00B61F77" w:rsidRDefault="00B61F77" w:rsidP="00E82F93">
      <w:pPr>
        <w:spacing w:after="0" w:line="240" w:lineRule="auto"/>
      </w:pPr>
      <w:r>
        <w:separator/>
      </w:r>
    </w:p>
  </w:endnote>
  <w:endnote w:type="continuationSeparator" w:id="0">
    <w:p w14:paraId="5BA7B145" w14:textId="77777777" w:rsidR="00B61F77" w:rsidRDefault="00B61F77" w:rsidP="00E8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2C51" w14:textId="77777777" w:rsidR="00B61F77" w:rsidRDefault="00B61F77" w:rsidP="00E82F93">
      <w:pPr>
        <w:spacing w:after="0" w:line="240" w:lineRule="auto"/>
      </w:pPr>
      <w:r>
        <w:separator/>
      </w:r>
    </w:p>
  </w:footnote>
  <w:footnote w:type="continuationSeparator" w:id="0">
    <w:p w14:paraId="3D12C312" w14:textId="77777777" w:rsidR="00B61F77" w:rsidRDefault="00B61F77" w:rsidP="00E82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26.4pt;height:26.4pt" o:bullet="t">
        <v:imagedata r:id="rId1" o:title="Punktor"/>
      </v:shape>
    </w:pict>
  </w:numPicBullet>
  <w:abstractNum w:abstractNumId="0" w15:restartNumberingAfterBreak="0">
    <w:nsid w:val="0625679E"/>
    <w:multiLevelType w:val="hybridMultilevel"/>
    <w:tmpl w:val="15B40608"/>
    <w:lvl w:ilvl="0" w:tplc="356CF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D1F03"/>
    <w:multiLevelType w:val="hybridMultilevel"/>
    <w:tmpl w:val="2F484C6E"/>
    <w:lvl w:ilvl="0" w:tplc="7D328D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785"/>
    <w:multiLevelType w:val="hybridMultilevel"/>
    <w:tmpl w:val="304427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F5019"/>
    <w:multiLevelType w:val="hybridMultilevel"/>
    <w:tmpl w:val="2892E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E90"/>
    <w:multiLevelType w:val="hybridMultilevel"/>
    <w:tmpl w:val="B7188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36DCF"/>
    <w:multiLevelType w:val="hybridMultilevel"/>
    <w:tmpl w:val="4FACF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05ED9"/>
    <w:multiLevelType w:val="hybridMultilevel"/>
    <w:tmpl w:val="89424978"/>
    <w:lvl w:ilvl="0" w:tplc="968AAC94">
      <w:start w:val="1"/>
      <w:numFmt w:val="bullet"/>
      <w:lvlText w:val="❑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90CAD"/>
    <w:multiLevelType w:val="hybridMultilevel"/>
    <w:tmpl w:val="896A4C1E"/>
    <w:lvl w:ilvl="0" w:tplc="78B098C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04A87"/>
    <w:multiLevelType w:val="hybridMultilevel"/>
    <w:tmpl w:val="60E253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30EF"/>
    <w:multiLevelType w:val="hybridMultilevel"/>
    <w:tmpl w:val="51AEF566"/>
    <w:lvl w:ilvl="0" w:tplc="D0F833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86388"/>
    <w:multiLevelType w:val="hybridMultilevel"/>
    <w:tmpl w:val="A0648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882793">
    <w:abstractNumId w:val="4"/>
  </w:num>
  <w:num w:numId="2" w16cid:durableId="2078434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807927">
    <w:abstractNumId w:val="8"/>
  </w:num>
  <w:num w:numId="4" w16cid:durableId="1432624789">
    <w:abstractNumId w:val="4"/>
  </w:num>
  <w:num w:numId="5" w16cid:durableId="1924682581">
    <w:abstractNumId w:val="1"/>
  </w:num>
  <w:num w:numId="6" w16cid:durableId="954562612">
    <w:abstractNumId w:val="6"/>
  </w:num>
  <w:num w:numId="7" w16cid:durableId="1429692358">
    <w:abstractNumId w:val="7"/>
  </w:num>
  <w:num w:numId="8" w16cid:durableId="248082209">
    <w:abstractNumId w:val="3"/>
  </w:num>
  <w:num w:numId="9" w16cid:durableId="840900033">
    <w:abstractNumId w:val="0"/>
  </w:num>
  <w:num w:numId="10" w16cid:durableId="1739740603">
    <w:abstractNumId w:val="9"/>
  </w:num>
  <w:num w:numId="11" w16cid:durableId="2081126883">
    <w:abstractNumId w:val="10"/>
  </w:num>
  <w:num w:numId="12" w16cid:durableId="1690448746">
    <w:abstractNumId w:val="2"/>
  </w:num>
  <w:num w:numId="13" w16cid:durableId="194001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4A"/>
    <w:rsid w:val="0004213C"/>
    <w:rsid w:val="000B1F02"/>
    <w:rsid w:val="000C043D"/>
    <w:rsid w:val="00181A73"/>
    <w:rsid w:val="002C6B56"/>
    <w:rsid w:val="003171FD"/>
    <w:rsid w:val="003A1011"/>
    <w:rsid w:val="00480524"/>
    <w:rsid w:val="004E61C6"/>
    <w:rsid w:val="00523320"/>
    <w:rsid w:val="00633561"/>
    <w:rsid w:val="00643C91"/>
    <w:rsid w:val="006C2FA7"/>
    <w:rsid w:val="007657AE"/>
    <w:rsid w:val="00785109"/>
    <w:rsid w:val="00796D4A"/>
    <w:rsid w:val="00807AD9"/>
    <w:rsid w:val="008817B1"/>
    <w:rsid w:val="00957B47"/>
    <w:rsid w:val="00984023"/>
    <w:rsid w:val="009B4440"/>
    <w:rsid w:val="00A01FC4"/>
    <w:rsid w:val="00B3233B"/>
    <w:rsid w:val="00B61F77"/>
    <w:rsid w:val="00D065DE"/>
    <w:rsid w:val="00DC244F"/>
    <w:rsid w:val="00E82F93"/>
    <w:rsid w:val="00EB7C47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FA53"/>
  <w15:chartTrackingRefBased/>
  <w15:docId w15:val="{CCAA5144-071E-4008-8D84-9ACA448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7A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4A"/>
    <w:pPr>
      <w:ind w:left="720"/>
      <w:contextualSpacing/>
    </w:pPr>
  </w:style>
  <w:style w:type="table" w:styleId="Tabela-Siatka">
    <w:name w:val="Table Grid"/>
    <w:basedOn w:val="Standardowy"/>
    <w:uiPriority w:val="39"/>
    <w:rsid w:val="009B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F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F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6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3</cp:revision>
  <cp:lastPrinted>2023-10-29T18:31:00Z</cp:lastPrinted>
  <dcterms:created xsi:type="dcterms:W3CDTF">2023-10-29T10:08:00Z</dcterms:created>
  <dcterms:modified xsi:type="dcterms:W3CDTF">2023-11-12T22:46:00Z</dcterms:modified>
</cp:coreProperties>
</file>